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5561" w:rsidTr="00CD5561">
        <w:tc>
          <w:tcPr>
            <w:tcW w:w="4785" w:type="dxa"/>
          </w:tcPr>
          <w:p w:rsidR="00CD5561" w:rsidRDefault="00CD5561" w:rsidP="00CD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618820" wp14:editId="6FAFF7E2">
                  <wp:extent cx="2352675" cy="1359578"/>
                  <wp:effectExtent l="0" t="0" r="0" b="0"/>
                  <wp:docPr id="1" name="Рисунок 1" descr="C:\Users\лицей 5\Downloads\IMG_2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ицей 5\Downloads\IMG_2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693" cy="136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D5561" w:rsidRDefault="00124F89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  <w:r w:rsidR="00CD5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F89" w:rsidRDefault="00124F89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25.03.2019 г.</w:t>
            </w:r>
          </w:p>
          <w:p w:rsidR="00CD5561" w:rsidRDefault="00CD5561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CD5561" w:rsidRDefault="00CD5561" w:rsidP="00CD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__________________/Сухатская Н.Г.</w:t>
            </w:r>
          </w:p>
        </w:tc>
      </w:tr>
    </w:tbl>
    <w:p w:rsidR="00CD5561" w:rsidRDefault="00CD5561" w:rsidP="00CD5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132" w:rsidRPr="00B14132" w:rsidRDefault="00373E83" w:rsidP="00B14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3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73E83" w:rsidRPr="00B14132" w:rsidRDefault="00373E83" w:rsidP="00B14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32">
        <w:rPr>
          <w:rFonts w:ascii="Times New Roman" w:hAnsi="Times New Roman" w:cs="Times New Roman"/>
          <w:b/>
          <w:sz w:val="28"/>
          <w:szCs w:val="28"/>
        </w:rPr>
        <w:t>организации и комплектования групп обучающихся</w:t>
      </w:r>
    </w:p>
    <w:p w:rsidR="002E2CB3" w:rsidRDefault="002E2CB3" w:rsidP="00B1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132" w:rsidRPr="002E2CB3" w:rsidRDefault="002E2CB3" w:rsidP="00B14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B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73E83" w:rsidRPr="00373E83" w:rsidRDefault="00CD5561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Обучение в Центре образования цифрового и гуманитарного профилей «Точка Роста»</w:t>
      </w:r>
      <w:r w:rsidR="00D1385F">
        <w:rPr>
          <w:rFonts w:ascii="Times New Roman" w:hAnsi="Times New Roman" w:cs="Times New Roman"/>
          <w:sz w:val="24"/>
          <w:szCs w:val="24"/>
        </w:rPr>
        <w:t xml:space="preserve"> </w:t>
      </w:r>
      <w:r w:rsidR="000B0D67">
        <w:rPr>
          <w:rFonts w:ascii="Times New Roman" w:hAnsi="Times New Roman" w:cs="Times New Roman"/>
          <w:sz w:val="24"/>
          <w:szCs w:val="24"/>
        </w:rPr>
        <w:t xml:space="preserve">МБОУ «лицей «Альфа» </w:t>
      </w:r>
      <w:r w:rsidR="00D1385F">
        <w:rPr>
          <w:rFonts w:ascii="Times New Roman" w:hAnsi="Times New Roman" w:cs="Times New Roman"/>
          <w:sz w:val="24"/>
          <w:szCs w:val="24"/>
        </w:rPr>
        <w:t>(далее по тексту - Организация)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по предметам «Технология», «Информатика», «Основы безопасности жизнедеятельности» и других предметных областей </w:t>
      </w:r>
      <w:r w:rsidR="0087198C" w:rsidRPr="00373E8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на </w:t>
      </w:r>
      <w:r w:rsidR="0087198C">
        <w:rPr>
          <w:rFonts w:ascii="Times New Roman" w:hAnsi="Times New Roman" w:cs="Times New Roman"/>
          <w:sz w:val="24"/>
          <w:szCs w:val="24"/>
        </w:rPr>
        <w:t>обновлённом оборудовании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87198C"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="00373E83" w:rsidRPr="00373E83">
        <w:rPr>
          <w:rFonts w:ascii="Times New Roman" w:hAnsi="Times New Roman" w:cs="Times New Roman"/>
          <w:sz w:val="24"/>
          <w:szCs w:val="24"/>
        </w:rPr>
        <w:t>основного</w:t>
      </w:r>
      <w:r w:rsidR="0087198C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общего образования, в </w:t>
      </w:r>
      <w:r w:rsidR="0087198C">
        <w:rPr>
          <w:rFonts w:ascii="Times New Roman" w:hAnsi="Times New Roman" w:cs="Times New Roman"/>
          <w:sz w:val="24"/>
          <w:szCs w:val="24"/>
        </w:rPr>
        <w:t xml:space="preserve">том числе в </w:t>
      </w:r>
      <w:r w:rsidR="00373E83" w:rsidRPr="00373E83">
        <w:rPr>
          <w:rFonts w:ascii="Times New Roman" w:hAnsi="Times New Roman" w:cs="Times New Roman"/>
          <w:sz w:val="24"/>
          <w:szCs w:val="24"/>
        </w:rPr>
        <w:t>форме сетевого взаимодействия.</w:t>
      </w:r>
    </w:p>
    <w:p w:rsidR="00373E83" w:rsidRPr="00373E83" w:rsidRDefault="00D1385F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Обучение в Организации осуществляется в групповой форме (объединения). Обучающихся объединяют в разно</w:t>
      </w:r>
      <w:r w:rsidR="003400FF">
        <w:rPr>
          <w:rFonts w:ascii="Times New Roman" w:hAnsi="Times New Roman" w:cs="Times New Roman"/>
          <w:sz w:val="24"/>
          <w:szCs w:val="24"/>
        </w:rPr>
        <w:t>-(одно)-</w:t>
      </w:r>
      <w:r w:rsidR="00373E83" w:rsidRPr="00373E83">
        <w:rPr>
          <w:rFonts w:ascii="Times New Roman" w:hAnsi="Times New Roman" w:cs="Times New Roman"/>
          <w:sz w:val="24"/>
          <w:szCs w:val="24"/>
        </w:rPr>
        <w:t>возрастные многопрофильные и/или однопрофильные учебные группы соответствующей направленности. Организация ведет прием детей в возрасте с 5 до 18 лет в соответствии с утвержденными образовательными программами.</w:t>
      </w:r>
    </w:p>
    <w:p w:rsidR="00373E83" w:rsidRPr="00373E83" w:rsidRDefault="00373E83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t>Образовательный процесс в группах включает в себя гибкое содержание и педагогические технологии, обеспечивающие индивидуальное — личностноориентированное развитие обучающихся в целях содействия достижению обучающимися определенного уровня образованности и готовности к жизненному самоопределению, формирование у обучающихся опыта индивидуальных достижений, успеха в реализации своих способностей, формирование современного мышления и ключевых компетенций.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Группы обучающихся формируются круглогодично.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Комплектование новых групп в течение года заканчивается за 10 (Десять) рабочих дней до начала обучения. Продолжительность обучения определяется выбранной обучающимся дополнительной общеобразовательной программой, графиком учебного процесса Организации на учебный год.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Группа открывается в соответствии с графиком учебного процесса на учебный год, при наличии списочного состава детей, подавших до окончания комплектования группы заявления с необходимым перечнем документов и имеющих медицинские допуски для обучения по выбранной программе, кадрового обеспечения и помещений для осуществления образовательного процесса.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Набор в группы при первичном зачислении на обучение на образовательные программы базового уровня является свободным. Обучение при первичном зачислении на выбранную дополнительную общеобразовательную программу базового уровня является для обучающихся бесплатным и финансируется за счет средств бюджета Омской области.</w:t>
      </w:r>
    </w:p>
    <w:p w:rsidR="00373E83" w:rsidRPr="00373E83" w:rsidRDefault="00373E83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t>Приоритет для зачисления соответствующих всем требованиям обучающихся выставляется по дате подачи заявления.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Распределение обучающихся по профилям осуществляется по результатам анкетирования, с учетом личных предпочтений детей.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Численный состав групп определяется в зависимости от возраста обучающихся, специфики деятельности группы, существующими санитарно- гигиеническими нормативами и утверждается на Педагогическом совете и оформляется приказом Директора Организации.</w:t>
      </w:r>
    </w:p>
    <w:p w:rsidR="00373E83" w:rsidRPr="00373E83" w:rsidRDefault="006314B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Оптимальная наполняемость групп —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227BE">
        <w:rPr>
          <w:rFonts w:ascii="Times New Roman" w:hAnsi="Times New Roman" w:cs="Times New Roman"/>
          <w:sz w:val="24"/>
          <w:szCs w:val="24"/>
        </w:rPr>
        <w:t>-20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человек в зависи</w:t>
      </w:r>
      <w:r>
        <w:rPr>
          <w:rFonts w:ascii="Times New Roman" w:hAnsi="Times New Roman" w:cs="Times New Roman"/>
          <w:sz w:val="24"/>
          <w:szCs w:val="24"/>
        </w:rPr>
        <w:t>мости от профиля</w:t>
      </w:r>
      <w:r w:rsidR="00CB07CC">
        <w:rPr>
          <w:rFonts w:ascii="Times New Roman" w:hAnsi="Times New Roman" w:cs="Times New Roman"/>
          <w:sz w:val="24"/>
          <w:szCs w:val="24"/>
        </w:rPr>
        <w:t xml:space="preserve"> и года обучения</w:t>
      </w:r>
      <w:r>
        <w:rPr>
          <w:rFonts w:ascii="Times New Roman" w:hAnsi="Times New Roman" w:cs="Times New Roman"/>
          <w:sz w:val="24"/>
          <w:szCs w:val="24"/>
        </w:rPr>
        <w:t>, допустимая — 20-25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человек в зависимости от профиля</w:t>
      </w:r>
      <w:r w:rsidR="00CB07CC">
        <w:rPr>
          <w:rFonts w:ascii="Times New Roman" w:hAnsi="Times New Roman" w:cs="Times New Roman"/>
          <w:sz w:val="24"/>
          <w:szCs w:val="24"/>
        </w:rPr>
        <w:t xml:space="preserve"> и года обучения</w:t>
      </w:r>
      <w:r w:rsidR="00373E83" w:rsidRPr="00373E83">
        <w:rPr>
          <w:rFonts w:ascii="Times New Roman" w:hAnsi="Times New Roman" w:cs="Times New Roman"/>
          <w:sz w:val="24"/>
          <w:szCs w:val="24"/>
        </w:rPr>
        <w:t>.</w:t>
      </w:r>
    </w:p>
    <w:p w:rsidR="00373E83" w:rsidRPr="00373E83" w:rsidRDefault="00373E83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t>Списочный состав обучающихся утверждается на Педагогическом совете и оформляется приказом Директора Организации.</w:t>
      </w:r>
    </w:p>
    <w:p w:rsidR="00373E83" w:rsidRPr="00373E83" w:rsidRDefault="00A370AA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В случае снижения фактической посещаемости в течение учебной смены группы могут быть объединены или расформированы.</w:t>
      </w:r>
    </w:p>
    <w:p w:rsidR="0087198C" w:rsidRDefault="0087198C" w:rsidP="002E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83" w:rsidRPr="002E2CB3" w:rsidRDefault="00373E83" w:rsidP="002E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B3">
        <w:rPr>
          <w:rFonts w:ascii="Times New Roman" w:hAnsi="Times New Roman" w:cs="Times New Roman"/>
          <w:b/>
          <w:sz w:val="24"/>
          <w:szCs w:val="24"/>
        </w:rPr>
        <w:t>Порядок приема, перевода и отчисления обучающихся</w:t>
      </w:r>
    </w:p>
    <w:p w:rsidR="00373E83" w:rsidRPr="00373E83" w:rsidRDefault="00867063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Прием обучающихся на обучение в Организацию осуществляется круглогодично, производится на основании письменного заявления роди</w:t>
      </w:r>
      <w:r w:rsidR="00D1385F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представителей),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 этом в течение учебного года обучающиеся имеют право заниматься в нескольких г</w:t>
      </w:r>
      <w:r w:rsidR="00D1385F">
        <w:rPr>
          <w:rFonts w:ascii="Times New Roman" w:hAnsi="Times New Roman" w:cs="Times New Roman"/>
          <w:sz w:val="24"/>
          <w:szCs w:val="24"/>
        </w:rPr>
        <w:t>руппах</w:t>
      </w:r>
      <w:r w:rsidR="00373E83" w:rsidRPr="00373E83">
        <w:rPr>
          <w:rFonts w:ascii="Times New Roman" w:hAnsi="Times New Roman" w:cs="Times New Roman"/>
          <w:sz w:val="24"/>
          <w:szCs w:val="24"/>
        </w:rPr>
        <w:t>.</w:t>
      </w:r>
    </w:p>
    <w:p w:rsidR="00373E83" w:rsidRPr="00373E83" w:rsidRDefault="00D1385F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В группы принимаются обучающиеся в возрасте преимущественно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до 18 лет, граждане Российской Федерации, имеющие регистрацию по месту жительства на территории Омской области.</w:t>
      </w:r>
    </w:p>
    <w:p w:rsidR="00373E83" w:rsidRPr="00373E83" w:rsidRDefault="00D1385F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 приёме детей в Организацию не допускаются ограничения по полу, расе, национальности, языку, происхождению, месту, жительства, отношению к религии, убеждений, принадлежности к общественным организациям, социальному положению.</w:t>
      </w:r>
    </w:p>
    <w:p w:rsidR="00373E83" w:rsidRPr="00373E83" w:rsidRDefault="00373E83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83">
        <w:rPr>
          <w:rFonts w:ascii="Times New Roman" w:hAnsi="Times New Roman" w:cs="Times New Roman"/>
          <w:sz w:val="24"/>
          <w:szCs w:val="24"/>
        </w:rPr>
        <w:t xml:space="preserve">  </w:t>
      </w:r>
      <w:r w:rsidR="008719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3E83">
        <w:rPr>
          <w:rFonts w:ascii="Times New Roman" w:hAnsi="Times New Roman" w:cs="Times New Roman"/>
          <w:sz w:val="24"/>
          <w:szCs w:val="24"/>
        </w:rPr>
        <w:t>Прием в Организацию осуществляется следующим образом:</w:t>
      </w:r>
    </w:p>
    <w:p w:rsidR="00373E83" w:rsidRPr="00373E83" w:rsidRDefault="0087198C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В рамках образовательного процесса </w:t>
      </w:r>
      <w:r w:rsidR="000B0D67"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="00373E83" w:rsidRPr="00373E83">
        <w:rPr>
          <w:rFonts w:ascii="Times New Roman" w:hAnsi="Times New Roman" w:cs="Times New Roman"/>
          <w:sz w:val="24"/>
          <w:szCs w:val="24"/>
        </w:rPr>
        <w:t>основного</w:t>
      </w:r>
      <w:r w:rsidR="000B0D67">
        <w:rPr>
          <w:rFonts w:ascii="Times New Roman" w:hAnsi="Times New Roman" w:cs="Times New Roman"/>
          <w:sz w:val="24"/>
          <w:szCs w:val="24"/>
        </w:rPr>
        <w:t>, среднего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общего образования по предметам «Технология», «Информатика», «Основы безопасности жизнедеятельности»</w:t>
      </w:r>
      <w:r w:rsidR="000B0D67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сетевой форм</w:t>
      </w:r>
      <w:r w:rsidR="000B0D67">
        <w:rPr>
          <w:rFonts w:ascii="Times New Roman" w:hAnsi="Times New Roman" w:cs="Times New Roman"/>
          <w:sz w:val="24"/>
          <w:szCs w:val="24"/>
        </w:rPr>
        <w:t>ы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взаимодействия, на основании договора о сетевом взаимодействии.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В целях реализации дополнительных разно уровневых общеобразовательных программ цифрового, естественнонаучного и гуманитарного профилей </w:t>
      </w:r>
      <w:r>
        <w:rPr>
          <w:rFonts w:ascii="Times New Roman" w:hAnsi="Times New Roman" w:cs="Times New Roman"/>
          <w:sz w:val="24"/>
          <w:szCs w:val="24"/>
        </w:rPr>
        <w:t xml:space="preserve">обучение ведется </w:t>
      </w:r>
      <w:r w:rsidR="00373E83" w:rsidRPr="00373E83">
        <w:rPr>
          <w:rFonts w:ascii="Times New Roman" w:hAnsi="Times New Roman" w:cs="Times New Roman"/>
          <w:sz w:val="24"/>
          <w:szCs w:val="24"/>
        </w:rPr>
        <w:t>на основании выбора учащегося.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обучения общеобразовательных программ цифрового, естественнонаучного и гуманитарного профилей реализовывается на начальном этапе, на базовом уровне.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Для приёма несовершеннолетних в Организацию на обучение по дополнительной образовательной программе необходимо заявление по установленной Организацией форме.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копия документа, удостоверяющая личность заявителя (законного представителя) несовершеннолетнего (страницы паспорта: основные данные, место жительства);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ребенка (паспорт и (или) свидетельство о рождении ребенка);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справка о состоянии здоровья ребенка (от участкового врача — педиатра, участкового врача-терапевта о состоянии здоровья о возможности заниматься по выбранному направлению);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две фотографии 3×4;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договор об образовании.</w:t>
      </w:r>
    </w:p>
    <w:p w:rsidR="00373E83" w:rsidRPr="00373E83" w:rsidRDefault="000B0D67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Приём заявлений и регистрация документов осуществляется путём выполнения следующих действий: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Документы, представленные заявителями, регистрируются в журнале приема заявлений текущей датой;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Заявлению присваивается реестровый номер.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здоровья, и дети-инвалиды могут быть зачислены на обучение в Организацию на групповое обучение с согласия родителей, законных представителей.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Образовательный процесс может быть осуществлен Организацией только при наличии специальных условий,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Администрация Организации вправе отказать в приеме обучающего в случае: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Отсутствия одного из документов, указанных </w:t>
      </w:r>
      <w:r>
        <w:rPr>
          <w:rFonts w:ascii="Times New Roman" w:hAnsi="Times New Roman" w:cs="Times New Roman"/>
          <w:sz w:val="24"/>
          <w:szCs w:val="24"/>
        </w:rPr>
        <w:t>выше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 полной укомплектованности группы (отсутствия свободных мест).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Приказ Директора Организации о зачислении на обучение в Организацию на определенную программу производится в течении 3 рабочих дней с даты окончания приема заявлений.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На каждого ребенка, зачисленного в Организацию, заводится личное дело, в котором хранятся копии</w:t>
      </w:r>
      <w:r>
        <w:rPr>
          <w:rFonts w:ascii="Times New Roman" w:hAnsi="Times New Roman" w:cs="Times New Roman"/>
          <w:sz w:val="24"/>
          <w:szCs w:val="24"/>
        </w:rPr>
        <w:t xml:space="preserve"> всех предъявленных документов. </w:t>
      </w:r>
      <w:r w:rsidR="00373E83" w:rsidRPr="00373E83">
        <w:rPr>
          <w:rFonts w:ascii="Times New Roman" w:hAnsi="Times New Roman" w:cs="Times New Roman"/>
          <w:sz w:val="24"/>
          <w:szCs w:val="24"/>
        </w:rPr>
        <w:t>Личное дело подлежит хранению в течение 3 лет. По окончании срока хранения по решению создаваемой Организацией комиссии на постоянное хранение отбирается 2- 3% имеющихся личных дел.</w:t>
      </w:r>
    </w:p>
    <w:p w:rsidR="004A0D9D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Обучение в Организации производится на основании заключаемого договора между Организацией и родителем (законным представителем)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3E83" w:rsidRPr="00373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 в связи с завершением обучения.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Обучающиеся могут быть досрочно отчислены из Организации в следующих случаях: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По желанию обучающихся и (или) на основании заявления родителей (законных представителей).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 наличии медицинского заключения о состоянии здоровья обучающегося, препятствующего его дальнейшему обучению, а также при отсутствии справки от врача о возможности заниматься по выбранной образовательной программе.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По заявлению педагога дополнительного образования, педагога- организатора, утвержденного руководителем учебного центра, при условии непрерывного отсутствия обучающегося на занятиях группы в течение одного месяца.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 преднамеренной порче или уничтожении имущества Организации, технических средств, оборудования, повлекших за собой угрозу жизни и здоровью других участников образовательного процесса.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При применении физического и/или психологического насилия в отношении других участников образовательного процесса.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3E83" w:rsidRPr="00373E83">
        <w:rPr>
          <w:rFonts w:ascii="Times New Roman" w:hAnsi="Times New Roman" w:cs="Times New Roman"/>
          <w:sz w:val="24"/>
          <w:szCs w:val="24"/>
        </w:rPr>
        <w:t>Место за обучающимся в группе сохраняется на время его отсутствия в случаях:</w:t>
      </w:r>
    </w:p>
    <w:p w:rsidR="00373E83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болезни (при наличии медицинской справки из медицинского учреждения);</w:t>
      </w:r>
    </w:p>
    <w:p w:rsidR="00D50DCA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E83" w:rsidRPr="00373E83">
        <w:rPr>
          <w:rFonts w:ascii="Times New Roman" w:hAnsi="Times New Roman" w:cs="Times New Roman"/>
          <w:sz w:val="24"/>
          <w:szCs w:val="24"/>
        </w:rPr>
        <w:t>карантина в Организации, карантина, установленного Управлением Роспотребнадзора по Омской области для образовательных организаций.</w:t>
      </w:r>
    </w:p>
    <w:p w:rsidR="004A0D9D" w:rsidRPr="00373E83" w:rsidRDefault="004A0D9D" w:rsidP="00373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Настоящий Порядок рассматривается на заседании педагогического совета и утверждается приказом директора.</w:t>
      </w:r>
    </w:p>
    <w:sectPr w:rsidR="004A0D9D" w:rsidRPr="0037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83"/>
    <w:rsid w:val="000B0D67"/>
    <w:rsid w:val="00124F89"/>
    <w:rsid w:val="002E2CB3"/>
    <w:rsid w:val="003400FF"/>
    <w:rsid w:val="00373E83"/>
    <w:rsid w:val="004A0D9D"/>
    <w:rsid w:val="006314B7"/>
    <w:rsid w:val="008227BE"/>
    <w:rsid w:val="00867063"/>
    <w:rsid w:val="0087198C"/>
    <w:rsid w:val="00946A71"/>
    <w:rsid w:val="00A370AA"/>
    <w:rsid w:val="00B14132"/>
    <w:rsid w:val="00CB07CC"/>
    <w:rsid w:val="00CD5561"/>
    <w:rsid w:val="00D1385F"/>
    <w:rsid w:val="00D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0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5</dc:creator>
  <cp:lastModifiedBy>лицей 5</cp:lastModifiedBy>
  <cp:revision>2</cp:revision>
  <dcterms:created xsi:type="dcterms:W3CDTF">2019-09-07T16:47:00Z</dcterms:created>
  <dcterms:modified xsi:type="dcterms:W3CDTF">2019-09-07T16:47:00Z</dcterms:modified>
</cp:coreProperties>
</file>